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D6" w:rsidRDefault="0063100F" w:rsidP="007324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PIPE UNDERDRAINS TYPE 2, 4 INCH</w:t>
      </w:r>
    </w:p>
    <w:p w:rsidR="00732440" w:rsidRPr="00F172A9" w:rsidRDefault="00F172A9" w:rsidP="00732440">
      <w:pPr>
        <w:rPr>
          <w:rFonts w:ascii="Arial" w:hAnsi="Arial" w:cs="Arial"/>
        </w:rPr>
      </w:pPr>
      <w:r>
        <w:rPr>
          <w:rFonts w:ascii="Arial" w:hAnsi="Arial" w:cs="Arial"/>
        </w:rPr>
        <w:t>Revised 2/10</w:t>
      </w:r>
      <w:r w:rsidR="000D6523" w:rsidRPr="00F172A9">
        <w:rPr>
          <w:rFonts w:ascii="Arial" w:hAnsi="Arial" w:cs="Arial"/>
        </w:rPr>
        <w:t>/17</w:t>
      </w:r>
    </w:p>
    <w:p w:rsidR="000D6523" w:rsidRPr="00F172A9" w:rsidRDefault="000D6523" w:rsidP="00732440">
      <w:pPr>
        <w:rPr>
          <w:rFonts w:ascii="Arial" w:hAnsi="Arial" w:cs="Arial"/>
        </w:rPr>
      </w:pPr>
    </w:p>
    <w:p w:rsidR="006742B6" w:rsidRPr="00F172A9" w:rsidRDefault="00732440" w:rsidP="00732440">
      <w:pPr>
        <w:rPr>
          <w:rFonts w:ascii="Arial" w:hAnsi="Arial" w:cs="Arial"/>
        </w:rPr>
      </w:pPr>
      <w:r w:rsidRPr="00F172A9">
        <w:rPr>
          <w:rFonts w:ascii="Arial" w:hAnsi="Arial" w:cs="Arial"/>
        </w:rPr>
        <w:t>This work shall be according to Section 601 of the Standard Specifications and Standard 601001, except the perforated pipe shall be encased in fabric in accordance with article 1080.01.  </w:t>
      </w:r>
    </w:p>
    <w:p w:rsidR="00732440" w:rsidRPr="00F172A9" w:rsidRDefault="00732440" w:rsidP="00732440">
      <w:pPr>
        <w:rPr>
          <w:rFonts w:ascii="Arial" w:hAnsi="Arial" w:cs="Arial"/>
        </w:rPr>
      </w:pPr>
    </w:p>
    <w:p w:rsidR="00732440" w:rsidRPr="00F172A9" w:rsidRDefault="00732440" w:rsidP="00732440">
      <w:pPr>
        <w:rPr>
          <w:rFonts w:ascii="Arial" w:hAnsi="Arial" w:cs="Arial"/>
          <w:b/>
        </w:rPr>
      </w:pPr>
      <w:r w:rsidRPr="00F172A9">
        <w:rPr>
          <w:rFonts w:ascii="Arial" w:hAnsi="Arial" w:cs="Arial"/>
          <w:b/>
        </w:rPr>
        <w:t>Designer Notes:</w:t>
      </w:r>
      <w:bookmarkStart w:id="0" w:name="_GoBack"/>
      <w:bookmarkEnd w:id="0"/>
    </w:p>
    <w:p w:rsidR="00732440" w:rsidRPr="00F172A9" w:rsidRDefault="00732440" w:rsidP="00732440">
      <w:pPr>
        <w:rPr>
          <w:rFonts w:ascii="Arial" w:hAnsi="Arial" w:cs="Arial"/>
        </w:rPr>
      </w:pPr>
      <w:r w:rsidRPr="00F172A9">
        <w:rPr>
          <w:rFonts w:ascii="Arial" w:hAnsi="Arial" w:cs="Arial"/>
          <w:b/>
        </w:rPr>
        <w:t>To be used on all projects with Pipe Underdrains</w:t>
      </w:r>
      <w:r w:rsidRPr="00F172A9">
        <w:rPr>
          <w:rFonts w:ascii="Arial" w:hAnsi="Arial" w:cs="Arial"/>
        </w:rPr>
        <w:t>.</w:t>
      </w:r>
    </w:p>
    <w:sectPr w:rsidR="00732440" w:rsidRPr="00F1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40"/>
    <w:rsid w:val="000D6523"/>
    <w:rsid w:val="0063100F"/>
    <w:rsid w:val="006742B6"/>
    <w:rsid w:val="00732440"/>
    <w:rsid w:val="00A05835"/>
    <w:rsid w:val="00B85CD6"/>
    <w:rsid w:val="00F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79D422A0.dotm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Travis Emery</dc:creator>
  <cp:lastModifiedBy>steincw</cp:lastModifiedBy>
  <cp:revision>6</cp:revision>
  <dcterms:created xsi:type="dcterms:W3CDTF">2016-08-11T14:13:00Z</dcterms:created>
  <dcterms:modified xsi:type="dcterms:W3CDTF">2017-11-16T21:16:00Z</dcterms:modified>
</cp:coreProperties>
</file>