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E52A" w14:textId="77777777" w:rsidR="0045302F" w:rsidRDefault="0045302F" w:rsidP="00B23A7B">
      <w:pPr>
        <w:jc w:val="center"/>
      </w:pPr>
    </w:p>
    <w:p w14:paraId="13A77B90" w14:textId="77777777" w:rsidR="00B23A7B" w:rsidRDefault="00B23A7B" w:rsidP="00B23A7B">
      <w:pPr>
        <w:jc w:val="center"/>
      </w:pPr>
    </w:p>
    <w:p w14:paraId="1B3C0E18" w14:textId="77777777" w:rsidR="00B23A7B" w:rsidRDefault="00B23A7B" w:rsidP="00B23A7B">
      <w:pPr>
        <w:jc w:val="center"/>
      </w:pPr>
    </w:p>
    <w:p w14:paraId="69F56CD5" w14:textId="77777777"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14:paraId="075D177A" w14:textId="77777777"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14:paraId="195A4C9C" w14:textId="220A00AE"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053C5A">
        <w:rPr>
          <w:rFonts w:ascii="Arial" w:hAnsi="Arial"/>
          <w:b/>
          <w:snapToGrid w:val="0"/>
          <w:color w:val="FF0000"/>
          <w:sz w:val="40"/>
        </w:rPr>
        <w:t>68F59-052</w:t>
      </w:r>
    </w:p>
    <w:p w14:paraId="3839B35F" w14:textId="77777777"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14:paraId="18A30DEB" w14:textId="24E66D61"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 xml:space="preserve">May </w:t>
      </w:r>
      <w:r w:rsidR="00053C5A">
        <w:rPr>
          <w:rFonts w:ascii="Arial" w:hAnsi="Arial"/>
          <w:snapToGrid w:val="0"/>
          <w:sz w:val="28"/>
        </w:rPr>
        <w:t>29</w:t>
      </w:r>
      <w:r w:rsidR="00622ACF">
        <w:rPr>
          <w:rFonts w:ascii="Arial" w:hAnsi="Arial"/>
          <w:snapToGrid w:val="0"/>
          <w:sz w:val="28"/>
        </w:rPr>
        <w:t>, 20</w:t>
      </w:r>
      <w:r w:rsidR="00053C5A">
        <w:rPr>
          <w:rFonts w:ascii="Arial" w:hAnsi="Arial"/>
          <w:snapToGrid w:val="0"/>
          <w:sz w:val="28"/>
        </w:rPr>
        <w:t>20</w:t>
      </w:r>
    </w:p>
    <w:p w14:paraId="4259B202" w14:textId="77777777" w:rsidR="00B23A7B" w:rsidRDefault="00B23A7B" w:rsidP="00B23A7B">
      <w:pPr>
        <w:rPr>
          <w:rFonts w:ascii="Arial" w:hAnsi="Arial"/>
          <w:snapToGrid w:val="0"/>
          <w:sz w:val="32"/>
        </w:rPr>
      </w:pPr>
    </w:p>
    <w:p w14:paraId="5E80B886" w14:textId="77777777" w:rsidR="00053C5A" w:rsidRDefault="00053C5A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The Addendum A letter that was originally posted has</w:t>
      </w:r>
    </w:p>
    <w:p w14:paraId="02109498" w14:textId="7E90F599" w:rsidR="00622ACF" w:rsidRDefault="00053C5A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been revised to remove Item 1. Revised the Schedule of Prices.</w:t>
      </w:r>
    </w:p>
    <w:p w14:paraId="1A2AF801" w14:textId="2A1B4484" w:rsidR="00053C5A" w:rsidRDefault="00053C5A" w:rsidP="00B23A7B">
      <w:pPr>
        <w:jc w:val="center"/>
      </w:pPr>
      <w:bookmarkStart w:id="0" w:name="_GoBack"/>
      <w:bookmarkEnd w:id="0"/>
      <w:r>
        <w:rPr>
          <w:rFonts w:ascii="Arial" w:hAnsi="Arial"/>
          <w:snapToGrid w:val="0"/>
          <w:sz w:val="32"/>
        </w:rPr>
        <w:t>No other changes were made.</w:t>
      </w:r>
    </w:p>
    <w:sectPr w:rsidR="00053C5A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053C5A"/>
    <w:rsid w:val="0045302F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629B"/>
  <w15:docId w15:val="{66F0A09B-395A-44DC-8BDD-CEECF7D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5290C7F6.dotm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2020-06-03T13:33:00Z</dcterms:modified>
</cp:coreProperties>
</file>