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DCCE" w14:textId="77777777" w:rsidR="00230FDD" w:rsidRPr="00BD2B35" w:rsidRDefault="00230FDD" w:rsidP="00230FDD">
      <w:pPr>
        <w:pStyle w:val="Heading1"/>
        <w:rPr>
          <w:w w:val="104"/>
        </w:rPr>
      </w:pPr>
      <w:bookmarkStart w:id="0" w:name="_Toc530405769"/>
      <w:r w:rsidRPr="00BD2B35">
        <w:rPr>
          <w:w w:val="104"/>
        </w:rPr>
        <w:t>Delivery and Storage of Crack Filling</w:t>
      </w:r>
      <w:bookmarkEnd w:id="0"/>
    </w:p>
    <w:p w14:paraId="37EAAA5F" w14:textId="77777777" w:rsidR="00230FDD" w:rsidRPr="00BD2B35" w:rsidRDefault="00230FDD" w:rsidP="00230FDD">
      <w:pPr>
        <w:autoSpaceDE w:val="0"/>
        <w:autoSpaceDN w:val="0"/>
        <w:adjustRightInd w:val="0"/>
        <w:ind w:right="-20"/>
        <w:rPr>
          <w:w w:val="104"/>
          <w:szCs w:val="22"/>
        </w:rPr>
      </w:pPr>
    </w:p>
    <w:p w14:paraId="4096C8B1" w14:textId="488223A8" w:rsidR="00230FDD" w:rsidRDefault="00230FDD" w:rsidP="00230FDD">
      <w:r w:rsidRPr="00BD2B35">
        <w:rPr>
          <w:w w:val="104"/>
          <w:szCs w:val="22"/>
        </w:rPr>
        <w:t xml:space="preserve">The Contractor </w:t>
      </w:r>
      <w:r>
        <w:rPr>
          <w:w w:val="104"/>
          <w:szCs w:val="22"/>
        </w:rPr>
        <w:t>shall</w:t>
      </w:r>
      <w:r w:rsidRPr="00BD2B35">
        <w:rPr>
          <w:w w:val="104"/>
          <w:szCs w:val="22"/>
        </w:rPr>
        <w:t xml:space="preserve"> have crack sealing material dropped off and stored at the Illinois Department of Transportation’s</w:t>
      </w:r>
      <w:r>
        <w:rPr>
          <w:w w:val="104"/>
          <w:szCs w:val="22"/>
        </w:rPr>
        <w:t xml:space="preserve"> </w:t>
      </w:r>
      <w:r>
        <w:rPr>
          <w:w w:val="104"/>
          <w:szCs w:val="22"/>
          <w:u w:val="single"/>
        </w:rPr>
        <w:t xml:space="preserve"> </w:t>
      </w:r>
      <w:proofErr w:type="gramStart"/>
      <w:r>
        <w:rPr>
          <w:w w:val="104"/>
          <w:szCs w:val="22"/>
          <w:u w:val="single"/>
        </w:rPr>
        <w:t xml:space="preserve">   (</w:t>
      </w:r>
      <w:proofErr w:type="gramEnd"/>
      <w:r>
        <w:rPr>
          <w:w w:val="104"/>
          <w:szCs w:val="22"/>
          <w:u w:val="single"/>
        </w:rPr>
        <w:t xml:space="preserve">a)        </w:t>
      </w:r>
      <w:r w:rsidRPr="00BD2B35">
        <w:rPr>
          <w:w w:val="104"/>
          <w:szCs w:val="22"/>
        </w:rPr>
        <w:t>Maintenance Yard located at</w:t>
      </w:r>
      <w:r>
        <w:rPr>
          <w:w w:val="104"/>
          <w:szCs w:val="22"/>
        </w:rPr>
        <w:t xml:space="preserve"> </w:t>
      </w:r>
      <w:r>
        <w:rPr>
          <w:w w:val="104"/>
          <w:szCs w:val="22"/>
          <w:u w:val="single"/>
        </w:rPr>
        <w:t xml:space="preserve">   (b)      </w:t>
      </w:r>
      <w:r w:rsidRPr="00BD2B35">
        <w:rPr>
          <w:w w:val="104"/>
          <w:szCs w:val="22"/>
        </w:rPr>
        <w:t xml:space="preserve"> five (5) working days prior to the start of work.</w:t>
      </w:r>
      <w:r>
        <w:rPr>
          <w:w w:val="104"/>
          <w:szCs w:val="22"/>
        </w:rPr>
        <w:t xml:space="preserve"> </w:t>
      </w:r>
      <w:r w:rsidRPr="00BD2B35">
        <w:rPr>
          <w:w w:val="104"/>
          <w:szCs w:val="22"/>
        </w:rPr>
        <w:t xml:space="preserve"> C</w:t>
      </w:r>
      <w:r>
        <w:rPr>
          <w:w w:val="104"/>
          <w:szCs w:val="22"/>
        </w:rPr>
        <w:t>ontact</w:t>
      </w:r>
      <w:r w:rsidRPr="00BD2B35">
        <w:rPr>
          <w:w w:val="104"/>
          <w:szCs w:val="22"/>
        </w:rPr>
        <w:t xml:space="preserve"> </w:t>
      </w:r>
      <w:proofErr w:type="gramStart"/>
      <w:r>
        <w:rPr>
          <w:w w:val="104"/>
          <w:szCs w:val="22"/>
          <w:u w:val="single"/>
        </w:rPr>
        <w:t xml:space="preserve">   (</w:t>
      </w:r>
      <w:proofErr w:type="gramEnd"/>
      <w:r>
        <w:rPr>
          <w:w w:val="104"/>
          <w:szCs w:val="22"/>
          <w:u w:val="single"/>
        </w:rPr>
        <w:t xml:space="preserve">c)    </w:t>
      </w:r>
      <w:r w:rsidRPr="00BD2B35">
        <w:rPr>
          <w:w w:val="104"/>
          <w:szCs w:val="22"/>
        </w:rPr>
        <w:t>@</w:t>
      </w:r>
      <w:r>
        <w:rPr>
          <w:w w:val="104"/>
          <w:szCs w:val="22"/>
        </w:rPr>
        <w:t xml:space="preserve"> </w:t>
      </w:r>
      <w:r>
        <w:rPr>
          <w:w w:val="104"/>
          <w:szCs w:val="22"/>
          <w:u w:val="single"/>
        </w:rPr>
        <w:t xml:space="preserve">    (d)     </w:t>
      </w:r>
      <w:r w:rsidRPr="00BD2B35">
        <w:rPr>
          <w:w w:val="104"/>
          <w:szCs w:val="22"/>
        </w:rPr>
        <w:t>, Monday</w:t>
      </w:r>
      <w:r>
        <w:rPr>
          <w:w w:val="104"/>
          <w:szCs w:val="22"/>
        </w:rPr>
        <w:t xml:space="preserve"> – </w:t>
      </w:r>
      <w:r w:rsidRPr="00BD2B35">
        <w:rPr>
          <w:w w:val="104"/>
          <w:szCs w:val="22"/>
        </w:rPr>
        <w:t xml:space="preserve">Friday (7:00am – 3:30pm) to schedule material drop-off. </w:t>
      </w:r>
      <w:r>
        <w:rPr>
          <w:w w:val="104"/>
          <w:szCs w:val="22"/>
        </w:rPr>
        <w:t xml:space="preserve"> </w:t>
      </w:r>
      <w:r w:rsidRPr="00BD2B35">
        <w:rPr>
          <w:w w:val="104"/>
          <w:szCs w:val="22"/>
        </w:rPr>
        <w:t xml:space="preserve">Only the material used will be measured for payment. </w:t>
      </w:r>
      <w:r>
        <w:rPr>
          <w:w w:val="104"/>
          <w:szCs w:val="22"/>
        </w:rPr>
        <w:t xml:space="preserve"> </w:t>
      </w:r>
      <w:r w:rsidRPr="00BD2B35">
        <w:rPr>
          <w:w w:val="104"/>
          <w:szCs w:val="22"/>
        </w:rPr>
        <w:t xml:space="preserve">Any material </w:t>
      </w:r>
      <w:r>
        <w:rPr>
          <w:w w:val="104"/>
          <w:szCs w:val="22"/>
        </w:rPr>
        <w:t>remaining</w:t>
      </w:r>
      <w:r w:rsidRPr="00BD2B35">
        <w:rPr>
          <w:w w:val="104"/>
          <w:szCs w:val="22"/>
        </w:rPr>
        <w:t xml:space="preserve"> after the completion of the project </w:t>
      </w:r>
      <w:r>
        <w:rPr>
          <w:w w:val="104"/>
          <w:szCs w:val="22"/>
        </w:rPr>
        <w:t xml:space="preserve">shall be removed by the </w:t>
      </w:r>
      <w:r w:rsidRPr="00BD2B35">
        <w:rPr>
          <w:w w:val="104"/>
          <w:szCs w:val="22"/>
        </w:rPr>
        <w:t>contractor.</w:t>
      </w:r>
    </w:p>
    <w:p w14:paraId="65BC5D58" w14:textId="41B06BFA" w:rsidR="00815521" w:rsidRDefault="00000000"/>
    <w:p w14:paraId="787BBF40" w14:textId="704F293B" w:rsidR="00CB2144" w:rsidRPr="00C635B4" w:rsidRDefault="00CB2144" w:rsidP="00CB2144">
      <w:pPr>
        <w:tabs>
          <w:tab w:val="left" w:pos="3240"/>
        </w:tabs>
        <w:rPr>
          <w:szCs w:val="22"/>
        </w:rPr>
      </w:pPr>
      <w:r w:rsidRPr="00C635B4">
        <w:t>This work will not be paid for separately but shall</w:t>
      </w:r>
      <w:r w:rsidRPr="00C635B4">
        <w:rPr>
          <w:szCs w:val="22"/>
        </w:rPr>
        <w:t xml:space="preserve"> be included in the cost of the </w:t>
      </w:r>
      <w:r>
        <w:rPr>
          <w:szCs w:val="22"/>
        </w:rPr>
        <w:t>C</w:t>
      </w:r>
      <w:r w:rsidR="001F1738">
        <w:rPr>
          <w:szCs w:val="22"/>
        </w:rPr>
        <w:t>RACK FILLING</w:t>
      </w:r>
      <w:r>
        <w:rPr>
          <w:szCs w:val="22"/>
        </w:rPr>
        <w:t>.</w:t>
      </w:r>
    </w:p>
    <w:p w14:paraId="282B1DC1" w14:textId="192136FA" w:rsidR="00911E29" w:rsidRDefault="00911E29"/>
    <w:p w14:paraId="2A46E1B3" w14:textId="7C4D5170" w:rsidR="00911E29" w:rsidRDefault="00911E29"/>
    <w:p w14:paraId="3D3A257B" w14:textId="0B4605B0" w:rsidR="00911E29" w:rsidRDefault="00911E29">
      <w:r>
        <w:t xml:space="preserve">Designer notes: </w:t>
      </w:r>
    </w:p>
    <w:p w14:paraId="1854F8CC" w14:textId="0ED96502" w:rsidR="00911E29" w:rsidRDefault="00911E29"/>
    <w:p w14:paraId="4504A85C" w14:textId="331D1029" w:rsidR="00911E29" w:rsidRDefault="00911E29">
      <w:r>
        <w:t xml:space="preserve">a) insert which maintenance yard – ex: Ottawa, Princeton </w:t>
      </w:r>
      <w:proofErr w:type="spellStart"/>
      <w:r>
        <w:t>etc</w:t>
      </w:r>
      <w:proofErr w:type="spellEnd"/>
    </w:p>
    <w:p w14:paraId="7D01BF72" w14:textId="0330B54F" w:rsidR="00911E29" w:rsidRDefault="00911E29">
      <w:r>
        <w:t>b) insert address of maintenance yard</w:t>
      </w:r>
    </w:p>
    <w:p w14:paraId="7EA83E95" w14:textId="6457F721" w:rsidR="00911E29" w:rsidRDefault="00911E29">
      <w:r>
        <w:t>c) insert yard supervisor name</w:t>
      </w:r>
    </w:p>
    <w:p w14:paraId="1DB097D7" w14:textId="1E87EA6E" w:rsidR="00911E29" w:rsidRDefault="00911E29">
      <w:r>
        <w:t>d) insert yard supervisor phone number</w:t>
      </w:r>
    </w:p>
    <w:sectPr w:rsidR="0091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D"/>
    <w:rsid w:val="000075D4"/>
    <w:rsid w:val="001F1738"/>
    <w:rsid w:val="00230FDD"/>
    <w:rsid w:val="0023209D"/>
    <w:rsid w:val="00234B79"/>
    <w:rsid w:val="006E188D"/>
    <w:rsid w:val="00911E29"/>
    <w:rsid w:val="00A9405F"/>
    <w:rsid w:val="00C00F1A"/>
    <w:rsid w:val="00CB2144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D01E"/>
  <w15:chartTrackingRefBased/>
  <w15:docId w15:val="{0E487B22-C9BB-4327-8F37-A38DAC5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D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230FD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D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Darcy J.</dc:creator>
  <cp:keywords/>
  <dc:description/>
  <cp:lastModifiedBy>Kannel, Joseph E</cp:lastModifiedBy>
  <cp:revision>3</cp:revision>
  <dcterms:created xsi:type="dcterms:W3CDTF">2023-08-18T12:54:00Z</dcterms:created>
  <dcterms:modified xsi:type="dcterms:W3CDTF">2023-08-21T14:21:00Z</dcterms:modified>
</cp:coreProperties>
</file>